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09" w:rsidRPr="002C092B" w:rsidRDefault="00C503A4" w:rsidP="00C503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092B">
        <w:rPr>
          <w:rFonts w:ascii="Times New Roman" w:hAnsi="Times New Roman" w:cs="Times New Roman"/>
          <w:b/>
          <w:sz w:val="28"/>
          <w:szCs w:val="28"/>
        </w:rPr>
        <w:t>13</w:t>
      </w:r>
      <w:r w:rsidR="00DA2049">
        <w:rPr>
          <w:rFonts w:ascii="Times New Roman" w:hAnsi="Times New Roman" w:cs="Times New Roman"/>
          <w:b/>
          <w:sz w:val="28"/>
          <w:szCs w:val="28"/>
        </w:rPr>
        <w:t xml:space="preserve"> (15)</w:t>
      </w:r>
      <w:r w:rsidRPr="002C092B">
        <w:rPr>
          <w:rFonts w:ascii="Times New Roman" w:hAnsi="Times New Roman" w:cs="Times New Roman"/>
          <w:b/>
          <w:sz w:val="28"/>
          <w:szCs w:val="28"/>
        </w:rPr>
        <w:t xml:space="preserve"> апреля, 2 класс, урок № 2</w:t>
      </w:r>
    </w:p>
    <w:p w:rsidR="00C503A4" w:rsidRDefault="00C503A4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3A4" w:rsidRDefault="00C503A4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1.Русский народный инструмент домра. Знакомство с инструментом.</w:t>
      </w:r>
    </w:p>
    <w:p w:rsidR="000D0674" w:rsidRDefault="00E476B7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674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E6567A">
        <w:rPr>
          <w:rFonts w:ascii="Times New Roman" w:hAnsi="Times New Roman" w:cs="Times New Roman"/>
          <w:sz w:val="28"/>
          <w:szCs w:val="28"/>
        </w:rPr>
        <w:t>вложение</w:t>
      </w:r>
      <w:r w:rsidR="003B0F79">
        <w:rPr>
          <w:rFonts w:ascii="Times New Roman" w:hAnsi="Times New Roman" w:cs="Times New Roman"/>
          <w:sz w:val="28"/>
          <w:szCs w:val="28"/>
        </w:rPr>
        <w:t xml:space="preserve"> «</w:t>
      </w:r>
      <w:r w:rsidR="000D0674">
        <w:rPr>
          <w:rFonts w:ascii="Times New Roman" w:hAnsi="Times New Roman" w:cs="Times New Roman"/>
          <w:sz w:val="28"/>
          <w:szCs w:val="28"/>
        </w:rPr>
        <w:t>домра».</w:t>
      </w:r>
    </w:p>
    <w:p w:rsidR="001500C4" w:rsidRDefault="001500C4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674" w:rsidRDefault="000D0674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послушать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играют на домре.</w:t>
      </w:r>
    </w:p>
    <w:p w:rsidR="00527ADA" w:rsidRDefault="00546F4B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27ADA">
          <w:rPr>
            <w:rStyle w:val="a6"/>
          </w:rPr>
          <w:t>https://yandex.ru/video/preview/?filmId=17231526950303376757&amp;text=домра%20струнный%20музыкальный%20инструмент&amp;path=wizard&amp;parent-reqid=1586498344961557-987117002940476100500356-production-app-host-sas-web-yp-61&amp;redircnt=1586498987.1</w:t>
        </w:r>
      </w:hyperlink>
    </w:p>
    <w:p w:rsidR="00CD3C35" w:rsidRDefault="00CD3C35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C35" w:rsidRDefault="00CD3C35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3.Задания по музыкальной грамоте.</w:t>
      </w:r>
    </w:p>
    <w:p w:rsidR="000254A1" w:rsidRDefault="000254A1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песенка «Одуванчик».</w:t>
      </w:r>
    </w:p>
    <w:p w:rsidR="00E476B7" w:rsidRDefault="00E476B7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Сначала  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послушайте мелодию, затем прочтите слова под мелодию, ещё  можно читать слова и хлопать тихонько ритм песенки, ну, а потом  петь со словами. Будьте внимательны с ритмом. И как в «Божьей коровке» петь нотами.</w:t>
      </w:r>
    </w:p>
    <w:p w:rsidR="00F86082" w:rsidRPr="00F86082" w:rsidRDefault="00F86082" w:rsidP="00F8608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6"/>
            <w:rFonts w:ascii="Arial" w:hAnsi="Arial" w:cs="Arial"/>
            <w:sz w:val="23"/>
            <w:szCs w:val="23"/>
            <w:shd w:val="clear" w:color="auto" w:fill="F4F4F4"/>
          </w:rPr>
          <w:t>https://youtu.be/igYjZMha_qI</w:t>
        </w:r>
      </w:hyperlink>
    </w:p>
    <w:p w:rsidR="00F86082" w:rsidRDefault="00F86082" w:rsidP="00F86082">
      <w:pPr>
        <w:pStyle w:val="a3"/>
      </w:pPr>
    </w:p>
    <w:p w:rsidR="000D0674" w:rsidRDefault="000D0674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674" w:rsidRDefault="00A8714E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1F5">
        <w:rPr>
          <w:rFonts w:ascii="Times New Roman" w:hAnsi="Times New Roman" w:cs="Times New Roman"/>
          <w:sz w:val="28"/>
          <w:szCs w:val="28"/>
        </w:rPr>
        <w:t>)Прочитать стихотворенье.</w:t>
      </w:r>
    </w:p>
    <w:p w:rsidR="00B531F5" w:rsidRDefault="00B531F5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1F5" w:rsidRDefault="00B531F5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70904"/>
            <wp:effectExtent l="0" t="0" r="3175" b="0"/>
            <wp:docPr id="1" name="Рисунок 1" descr="C:\Users\Admin\Desktop\знаете ли вы ноты\4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наете ли вы ноты\4.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F9" w:rsidRDefault="00925DF9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DF9" w:rsidRDefault="00A8714E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3) Ритмическое задание. Девочки, вам очень понравится! Смотрите ссылку </w:t>
      </w:r>
    </w:p>
    <w:p w:rsidR="00A8714E" w:rsidRDefault="00A8714E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DF9" w:rsidRDefault="00546F4B" w:rsidP="00C503A4">
      <w:pPr>
        <w:pStyle w:val="a3"/>
      </w:pPr>
      <w:hyperlink r:id="rId7" w:history="1">
        <w:r w:rsidR="00446C90" w:rsidRPr="00214E9A">
          <w:rPr>
            <w:rStyle w:val="a6"/>
          </w:rPr>
          <w:t>https://yandex.ru/collections/card/5e6e6e505871b4a53bf0327d</w:t>
        </w:r>
      </w:hyperlink>
    </w:p>
    <w:p w:rsidR="00446C90" w:rsidRDefault="00446C90" w:rsidP="00C503A4">
      <w:pPr>
        <w:pStyle w:val="a3"/>
      </w:pPr>
    </w:p>
    <w:p w:rsidR="00446C90" w:rsidRPr="00446C90" w:rsidRDefault="00446C90" w:rsidP="00C503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ВНИМАНИЕ!!! Ритмическая запись без привычных длительностей</w:t>
      </w:r>
      <w:r w:rsidR="008C277C">
        <w:rPr>
          <w:rFonts w:ascii="Times New Roman" w:hAnsi="Times New Roman" w:cs="Times New Roman"/>
          <w:sz w:val="28"/>
          <w:szCs w:val="28"/>
        </w:rPr>
        <w:t>, восьмых, четвертей</w:t>
      </w:r>
      <w:r>
        <w:rPr>
          <w:rFonts w:ascii="Times New Roman" w:hAnsi="Times New Roman" w:cs="Times New Roman"/>
          <w:sz w:val="28"/>
          <w:szCs w:val="28"/>
        </w:rPr>
        <w:t xml:space="preserve">. Но они предполагаются. Если видите маленькие инструменты, то это восьмые. Если большие инструменты, то это четверти. </w:t>
      </w:r>
      <w:r w:rsidR="008C277C">
        <w:rPr>
          <w:rFonts w:ascii="Times New Roman" w:hAnsi="Times New Roman" w:cs="Times New Roman"/>
          <w:sz w:val="28"/>
          <w:szCs w:val="28"/>
        </w:rPr>
        <w:t xml:space="preserve">Ритмы можно хлопать или  исполнить на  деревянных </w:t>
      </w:r>
      <w:r>
        <w:rPr>
          <w:rFonts w:ascii="Times New Roman" w:hAnsi="Times New Roman" w:cs="Times New Roman"/>
          <w:sz w:val="28"/>
          <w:szCs w:val="28"/>
        </w:rPr>
        <w:t>ложк</w:t>
      </w:r>
      <w:r w:rsidR="008C277C">
        <w:rPr>
          <w:rFonts w:ascii="Times New Roman" w:hAnsi="Times New Roman" w:cs="Times New Roman"/>
          <w:sz w:val="28"/>
          <w:szCs w:val="28"/>
        </w:rPr>
        <w:t xml:space="preserve">ах  или других ударных </w:t>
      </w:r>
      <w:r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C277C">
        <w:rPr>
          <w:rFonts w:ascii="Times New Roman" w:hAnsi="Times New Roman" w:cs="Times New Roman"/>
          <w:sz w:val="28"/>
          <w:szCs w:val="28"/>
        </w:rPr>
        <w:t>ах, если они у вас есть. Ритм на каждой картинке повторяется два раза.</w:t>
      </w:r>
      <w:r w:rsidR="006F75C8">
        <w:rPr>
          <w:rFonts w:ascii="Times New Roman" w:hAnsi="Times New Roman" w:cs="Times New Roman"/>
          <w:sz w:val="28"/>
          <w:szCs w:val="28"/>
        </w:rPr>
        <w:t xml:space="preserve"> Обратите внимание: музыку исполняют на русских народных инструментах.  (Определить)</w:t>
      </w:r>
      <w:r>
        <w:rPr>
          <w:rFonts w:ascii="Times New Roman" w:hAnsi="Times New Roman" w:cs="Times New Roman"/>
          <w:sz w:val="28"/>
          <w:szCs w:val="28"/>
        </w:rPr>
        <w:t xml:space="preserve"> Желаю получить удовольствие!</w:t>
      </w:r>
    </w:p>
    <w:p w:rsidR="00925DF9" w:rsidRDefault="00925DF9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DF9" w:rsidRDefault="00925DF9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DF9" w:rsidRDefault="00925DF9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DF9" w:rsidRDefault="00925DF9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463" w:rsidRDefault="00717463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463" w:rsidRPr="00C503A4" w:rsidRDefault="00717463" w:rsidP="00C503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7463" w:rsidRPr="00C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85"/>
    <w:rsid w:val="000254A1"/>
    <w:rsid w:val="000D0674"/>
    <w:rsid w:val="001500C4"/>
    <w:rsid w:val="002C092B"/>
    <w:rsid w:val="003B0F79"/>
    <w:rsid w:val="00446C90"/>
    <w:rsid w:val="00527ADA"/>
    <w:rsid w:val="00546F4B"/>
    <w:rsid w:val="006D3D09"/>
    <w:rsid w:val="006F75C8"/>
    <w:rsid w:val="00717463"/>
    <w:rsid w:val="00796C85"/>
    <w:rsid w:val="008A1F83"/>
    <w:rsid w:val="008C277C"/>
    <w:rsid w:val="00925DF9"/>
    <w:rsid w:val="00A8714E"/>
    <w:rsid w:val="00B531F5"/>
    <w:rsid w:val="00C503A4"/>
    <w:rsid w:val="00CD3C35"/>
    <w:rsid w:val="00DA2049"/>
    <w:rsid w:val="00E476B7"/>
    <w:rsid w:val="00E6567A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AE64A-51A2-4397-A79F-E13FC672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4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7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collections/card/5e6e6e505871b4a53bf032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igYjZMha_qI" TargetMode="External"/><Relationship Id="rId4" Type="http://schemas.openxmlformats.org/officeDocument/2006/relationships/hyperlink" Target="https://yandex.ru/video/preview/?filmId=17231526950303376757&amp;text=&#1076;&#1086;&#1084;&#1088;&#1072;%20&#1089;&#1090;&#1088;&#1091;&#1085;&#1085;&#1099;&#1081;%20&#1084;&#1091;&#1079;&#1099;&#1082;&#1072;&#1083;&#1100;&#1085;&#1099;&#1081;%20&#1080;&#1085;&#1089;&#1090;&#1088;&#1091;&#1084;&#1077;&#1085;&#1090;&amp;path=wizard&amp;parent-reqid=1586498344961557-987117002940476100500356-production-app-host-sas-web-yp-61&amp;redircnt=1586498987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Андреевы</cp:lastModifiedBy>
  <cp:revision>22</cp:revision>
  <dcterms:created xsi:type="dcterms:W3CDTF">2020-04-10T09:29:00Z</dcterms:created>
  <dcterms:modified xsi:type="dcterms:W3CDTF">2020-04-12T15:50:00Z</dcterms:modified>
</cp:coreProperties>
</file>